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63" w:rsidRPr="00CA015D" w:rsidRDefault="000B265C" w:rsidP="0095425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IBUA </w:t>
      </w:r>
      <w:r w:rsidR="000B1303">
        <w:rPr>
          <w:sz w:val="28"/>
          <w:szCs w:val="28"/>
          <w:u w:val="single"/>
        </w:rPr>
        <w:t>General</w:t>
      </w:r>
      <w:r w:rsidR="0074465C" w:rsidRPr="00CA015D">
        <w:rPr>
          <w:sz w:val="28"/>
          <w:szCs w:val="28"/>
          <w:u w:val="single"/>
        </w:rPr>
        <w:t xml:space="preserve"> Meeting – </w:t>
      </w:r>
      <w:r w:rsidR="000B1303">
        <w:rPr>
          <w:sz w:val="28"/>
          <w:szCs w:val="28"/>
          <w:u w:val="single"/>
        </w:rPr>
        <w:t>2/1/2022</w:t>
      </w:r>
    </w:p>
    <w:p w:rsidR="0095425F" w:rsidRDefault="00E7492A" w:rsidP="0095425F">
      <w:pPr>
        <w:jc w:val="center"/>
        <w:rPr>
          <w:sz w:val="28"/>
          <w:szCs w:val="28"/>
        </w:rPr>
      </w:pPr>
      <w:r w:rsidRPr="00CA015D">
        <w:rPr>
          <w:sz w:val="28"/>
          <w:szCs w:val="28"/>
        </w:rPr>
        <w:t>(</w:t>
      </w:r>
      <w:r w:rsidR="0038522A">
        <w:rPr>
          <w:sz w:val="28"/>
          <w:szCs w:val="28"/>
        </w:rPr>
        <w:t xml:space="preserve">In Person and </w:t>
      </w:r>
      <w:r w:rsidRPr="00CA015D">
        <w:rPr>
          <w:sz w:val="28"/>
          <w:szCs w:val="28"/>
        </w:rPr>
        <w:t>Via Zoom)</w:t>
      </w:r>
    </w:p>
    <w:p w:rsidR="0038522A" w:rsidRDefault="00803200" w:rsidP="003852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22A">
        <w:rPr>
          <w:sz w:val="28"/>
          <w:szCs w:val="28"/>
        </w:rPr>
        <w:t>President’s r</w:t>
      </w:r>
      <w:r w:rsidR="0038522A" w:rsidRPr="0038522A">
        <w:rPr>
          <w:sz w:val="28"/>
          <w:szCs w:val="28"/>
        </w:rPr>
        <w:t>eport-</w:t>
      </w:r>
      <w:r w:rsidR="0038522A">
        <w:rPr>
          <w:sz w:val="28"/>
          <w:szCs w:val="28"/>
        </w:rPr>
        <w:t>Rodney</w:t>
      </w:r>
    </w:p>
    <w:p w:rsidR="0038522A" w:rsidRDefault="000B1303" w:rsidP="0038522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38522A">
        <w:rPr>
          <w:sz w:val="28"/>
          <w:szCs w:val="28"/>
        </w:rPr>
        <w:t>eeting</w:t>
      </w:r>
      <w:r>
        <w:rPr>
          <w:sz w:val="28"/>
          <w:szCs w:val="28"/>
        </w:rPr>
        <w:t xml:space="preserve"> called to order 7:05pm</w:t>
      </w:r>
    </w:p>
    <w:p w:rsidR="000B1303" w:rsidRDefault="000B1303" w:rsidP="0038522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 will be getting rule and case books and will bring them to the next meeting. </w:t>
      </w:r>
    </w:p>
    <w:p w:rsidR="00521E9B" w:rsidRDefault="00521E9B" w:rsidP="0038522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NFHS Rules Part 1 practice test is available now. Part 2 will be available 3/22 thru 4/3. Per DIAA (Donna Polk)…if you take the MD Test, you will be credited with the same score for DE.</w:t>
      </w:r>
      <w:r w:rsidR="000B265C">
        <w:rPr>
          <w:sz w:val="28"/>
          <w:szCs w:val="28"/>
        </w:rPr>
        <w:t xml:space="preserve"> Passing score is still 85%.</w:t>
      </w:r>
    </w:p>
    <w:p w:rsidR="00521E9B" w:rsidRDefault="00521E9B" w:rsidP="0038522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Reminded everyone to check their Concussion Test status in Dragonfly. Test completion/passing is good for 2 years. </w:t>
      </w:r>
    </w:p>
    <w:p w:rsidR="00E7492A" w:rsidRPr="0038522A" w:rsidRDefault="00803200" w:rsidP="003852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22A">
        <w:rPr>
          <w:sz w:val="28"/>
          <w:szCs w:val="28"/>
        </w:rPr>
        <w:t>Vice President’s r</w:t>
      </w:r>
      <w:r w:rsidR="00E7492A" w:rsidRPr="0038522A">
        <w:rPr>
          <w:sz w:val="28"/>
          <w:szCs w:val="28"/>
        </w:rPr>
        <w:t>eport</w:t>
      </w:r>
      <w:r w:rsidR="00CA015D" w:rsidRPr="0038522A">
        <w:rPr>
          <w:sz w:val="28"/>
          <w:szCs w:val="28"/>
        </w:rPr>
        <w:t>- Wilson</w:t>
      </w:r>
      <w:r w:rsidR="000B1303">
        <w:rPr>
          <w:sz w:val="28"/>
          <w:szCs w:val="28"/>
        </w:rPr>
        <w:t>- no report</w:t>
      </w:r>
    </w:p>
    <w:p w:rsidR="0074465C" w:rsidRPr="00CA015D" w:rsidRDefault="0074465C" w:rsidP="007446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015D">
        <w:rPr>
          <w:sz w:val="28"/>
          <w:szCs w:val="28"/>
        </w:rPr>
        <w:t>Treasurer</w:t>
      </w:r>
      <w:r w:rsidR="00E7492A" w:rsidRPr="00CA015D">
        <w:rPr>
          <w:sz w:val="28"/>
          <w:szCs w:val="28"/>
        </w:rPr>
        <w:t>’s</w:t>
      </w:r>
      <w:r w:rsidRPr="00CA015D">
        <w:rPr>
          <w:sz w:val="28"/>
          <w:szCs w:val="28"/>
        </w:rPr>
        <w:t xml:space="preserve"> </w:t>
      </w:r>
      <w:r w:rsidR="00803200">
        <w:rPr>
          <w:sz w:val="28"/>
          <w:szCs w:val="28"/>
        </w:rPr>
        <w:t>r</w:t>
      </w:r>
      <w:r w:rsidRPr="00CA015D">
        <w:rPr>
          <w:sz w:val="28"/>
          <w:szCs w:val="28"/>
        </w:rPr>
        <w:t>eport</w:t>
      </w:r>
      <w:r w:rsidR="00E7492A" w:rsidRPr="00CA015D">
        <w:rPr>
          <w:sz w:val="28"/>
          <w:szCs w:val="28"/>
        </w:rPr>
        <w:t>-</w:t>
      </w:r>
      <w:r w:rsidR="00CA015D" w:rsidRPr="00CA015D">
        <w:rPr>
          <w:sz w:val="28"/>
          <w:szCs w:val="28"/>
        </w:rPr>
        <w:t xml:space="preserve"> Pollack</w:t>
      </w:r>
      <w:r w:rsidR="0038522A">
        <w:rPr>
          <w:sz w:val="28"/>
          <w:szCs w:val="28"/>
        </w:rPr>
        <w:t xml:space="preserve"> </w:t>
      </w:r>
      <w:r w:rsidR="000B1303">
        <w:rPr>
          <w:sz w:val="28"/>
          <w:szCs w:val="28"/>
        </w:rPr>
        <w:t xml:space="preserve">reported $1893.21 in our account. He will be cutting checks for $100 and $200 to VFW for use of the meeting room for 2021 and 2022. Reminded members to pay any outstanding invoices for rebates from pay-on-the-field games from 2021. </w:t>
      </w:r>
    </w:p>
    <w:p w:rsidR="0074465C" w:rsidRPr="00CA015D" w:rsidRDefault="0074465C" w:rsidP="007446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015D">
        <w:rPr>
          <w:sz w:val="28"/>
          <w:szCs w:val="28"/>
        </w:rPr>
        <w:t xml:space="preserve">Secretary’s </w:t>
      </w:r>
      <w:r w:rsidR="00803200">
        <w:rPr>
          <w:sz w:val="28"/>
          <w:szCs w:val="28"/>
        </w:rPr>
        <w:t>r</w:t>
      </w:r>
      <w:r w:rsidRPr="00CA015D">
        <w:rPr>
          <w:sz w:val="28"/>
          <w:szCs w:val="28"/>
        </w:rPr>
        <w:t>eport</w:t>
      </w:r>
      <w:r w:rsidR="00CA015D" w:rsidRPr="00CA015D">
        <w:rPr>
          <w:sz w:val="28"/>
          <w:szCs w:val="28"/>
        </w:rPr>
        <w:t>-</w:t>
      </w:r>
      <w:proofErr w:type="spellStart"/>
      <w:r w:rsidR="00CA015D" w:rsidRPr="00CA015D">
        <w:rPr>
          <w:sz w:val="28"/>
          <w:szCs w:val="28"/>
        </w:rPr>
        <w:t>Raia</w:t>
      </w:r>
      <w:proofErr w:type="spellEnd"/>
      <w:r w:rsidR="000B1303">
        <w:rPr>
          <w:sz w:val="28"/>
          <w:szCs w:val="28"/>
        </w:rPr>
        <w:t xml:space="preserve"> reminded all to read any emails/attachments from him. They contain important information relevant to members.</w:t>
      </w:r>
    </w:p>
    <w:p w:rsidR="00521E9B" w:rsidRDefault="0038522A" w:rsidP="007446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B">
        <w:rPr>
          <w:sz w:val="28"/>
          <w:szCs w:val="28"/>
        </w:rPr>
        <w:t>Committee reports – Equipment, S</w:t>
      </w:r>
      <w:r w:rsidR="00A9183A" w:rsidRPr="00521E9B">
        <w:rPr>
          <w:sz w:val="28"/>
          <w:szCs w:val="28"/>
        </w:rPr>
        <w:t xml:space="preserve">ocial, </w:t>
      </w:r>
      <w:r w:rsidR="00CA015D" w:rsidRPr="00521E9B">
        <w:rPr>
          <w:sz w:val="28"/>
          <w:szCs w:val="28"/>
        </w:rPr>
        <w:t xml:space="preserve">Facebook/META, </w:t>
      </w:r>
      <w:r w:rsidRPr="00521E9B">
        <w:rPr>
          <w:sz w:val="28"/>
          <w:szCs w:val="28"/>
        </w:rPr>
        <w:t>W</w:t>
      </w:r>
      <w:r w:rsidR="00461D24" w:rsidRPr="00521E9B">
        <w:rPr>
          <w:sz w:val="28"/>
          <w:szCs w:val="28"/>
        </w:rPr>
        <w:t>ebsite</w:t>
      </w:r>
      <w:r w:rsidR="000F560C" w:rsidRPr="00521E9B">
        <w:rPr>
          <w:sz w:val="28"/>
          <w:szCs w:val="28"/>
        </w:rPr>
        <w:t xml:space="preserve"> </w:t>
      </w:r>
      <w:r w:rsidR="00521E9B">
        <w:rPr>
          <w:sz w:val="28"/>
          <w:szCs w:val="28"/>
        </w:rPr>
        <w:t>– no reports</w:t>
      </w:r>
      <w:r w:rsidR="000F560C" w:rsidRPr="00521E9B">
        <w:rPr>
          <w:sz w:val="28"/>
          <w:szCs w:val="28"/>
        </w:rPr>
        <w:t xml:space="preserve"> </w:t>
      </w:r>
      <w:r w:rsidRPr="00521E9B">
        <w:rPr>
          <w:sz w:val="28"/>
          <w:szCs w:val="28"/>
        </w:rPr>
        <w:t xml:space="preserve">   </w:t>
      </w:r>
    </w:p>
    <w:p w:rsidR="00A9183A" w:rsidRPr="00521E9B" w:rsidRDefault="00A9183A" w:rsidP="007446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B">
        <w:rPr>
          <w:sz w:val="28"/>
          <w:szCs w:val="28"/>
        </w:rPr>
        <w:t>Assignor’s report</w:t>
      </w:r>
      <w:r w:rsidR="00CA015D" w:rsidRPr="00521E9B">
        <w:rPr>
          <w:sz w:val="28"/>
          <w:szCs w:val="28"/>
        </w:rPr>
        <w:t>-</w:t>
      </w:r>
      <w:proofErr w:type="spellStart"/>
      <w:r w:rsidR="00CA015D" w:rsidRPr="00521E9B">
        <w:rPr>
          <w:sz w:val="28"/>
          <w:szCs w:val="28"/>
        </w:rPr>
        <w:t>Gayeski</w:t>
      </w:r>
      <w:proofErr w:type="spellEnd"/>
      <w:r w:rsidR="00521E9B">
        <w:rPr>
          <w:sz w:val="28"/>
          <w:szCs w:val="28"/>
        </w:rPr>
        <w:t xml:space="preserve"> reminded everyone that they must work 2 scrimmage games to be eligible for possible playoff assignments. Also required is attendance at a minimum of 6 meetings (</w:t>
      </w:r>
      <w:proofErr w:type="spellStart"/>
      <w:r w:rsidR="00521E9B">
        <w:rPr>
          <w:sz w:val="28"/>
          <w:szCs w:val="28"/>
        </w:rPr>
        <w:t>in-person+Zoom</w:t>
      </w:r>
      <w:proofErr w:type="spellEnd"/>
      <w:r w:rsidR="00521E9B">
        <w:rPr>
          <w:sz w:val="28"/>
          <w:szCs w:val="28"/>
        </w:rPr>
        <w:t>).</w:t>
      </w:r>
      <w:r w:rsidR="000B265C">
        <w:rPr>
          <w:sz w:val="28"/>
          <w:szCs w:val="28"/>
        </w:rPr>
        <w:t xml:space="preserve"> All assignments will be via Arbiter. He asked that members block out dates/times now so he can start assigning games without having a lot of games refused.  He also asked everyone to </w:t>
      </w:r>
      <w:proofErr w:type="spellStart"/>
      <w:r w:rsidR="000B265C">
        <w:rPr>
          <w:sz w:val="28"/>
          <w:szCs w:val="28"/>
        </w:rPr>
        <w:t>send</w:t>
      </w:r>
      <w:r w:rsidR="00AB0F32">
        <w:rPr>
          <w:sz w:val="28"/>
          <w:szCs w:val="28"/>
        </w:rPr>
        <w:t>you’re</w:t>
      </w:r>
      <w:proofErr w:type="spellEnd"/>
      <w:r w:rsidR="00AB0F32">
        <w:rPr>
          <w:sz w:val="28"/>
          <w:szCs w:val="28"/>
        </w:rPr>
        <w:t xml:space="preserve"> your </w:t>
      </w:r>
      <w:r w:rsidR="000B265C">
        <w:rPr>
          <w:sz w:val="28"/>
          <w:szCs w:val="28"/>
        </w:rPr>
        <w:t>completed “qu</w:t>
      </w:r>
      <w:r w:rsidR="00AB0F32">
        <w:rPr>
          <w:sz w:val="28"/>
          <w:szCs w:val="28"/>
        </w:rPr>
        <w:t>estionnaire</w:t>
      </w:r>
      <w:r w:rsidR="000B265C">
        <w:rPr>
          <w:sz w:val="28"/>
          <w:szCs w:val="28"/>
        </w:rPr>
        <w:t xml:space="preserve">” so he can know how many officials we will have available and their preferences </w:t>
      </w:r>
      <w:proofErr w:type="gramStart"/>
      <w:r w:rsidR="000B265C">
        <w:rPr>
          <w:sz w:val="28"/>
          <w:szCs w:val="28"/>
        </w:rPr>
        <w:t>regarding  schools</w:t>
      </w:r>
      <w:proofErr w:type="gramEnd"/>
      <w:r w:rsidR="000B265C">
        <w:rPr>
          <w:sz w:val="28"/>
          <w:szCs w:val="28"/>
        </w:rPr>
        <w:t xml:space="preserve"> and travel distances. </w:t>
      </w:r>
    </w:p>
    <w:p w:rsidR="00A9183A" w:rsidRPr="00CA015D" w:rsidRDefault="000F560C" w:rsidP="007446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Rules </w:t>
      </w:r>
      <w:r w:rsidR="00A9183A" w:rsidRPr="00CA015D">
        <w:rPr>
          <w:sz w:val="28"/>
          <w:szCs w:val="28"/>
        </w:rPr>
        <w:t>Interpreter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Liason</w:t>
      </w:r>
      <w:proofErr w:type="spellEnd"/>
      <w:r w:rsidR="00A9183A" w:rsidRPr="00CA015D">
        <w:rPr>
          <w:sz w:val="28"/>
          <w:szCs w:val="28"/>
        </w:rPr>
        <w:t xml:space="preserve"> report</w:t>
      </w:r>
      <w:r>
        <w:rPr>
          <w:sz w:val="28"/>
          <w:szCs w:val="28"/>
        </w:rPr>
        <w:t xml:space="preserve">- </w:t>
      </w:r>
      <w:r w:rsidR="00CA015D" w:rsidRPr="00CA015D">
        <w:rPr>
          <w:sz w:val="28"/>
          <w:szCs w:val="28"/>
        </w:rPr>
        <w:t>Bradford</w:t>
      </w:r>
    </w:p>
    <w:p w:rsidR="000F560C" w:rsidRDefault="00A9183A" w:rsidP="007446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560C">
        <w:rPr>
          <w:sz w:val="28"/>
          <w:szCs w:val="28"/>
        </w:rPr>
        <w:t>Old business</w:t>
      </w:r>
      <w:r w:rsidR="00461D24" w:rsidRPr="000F560C">
        <w:rPr>
          <w:sz w:val="28"/>
          <w:szCs w:val="28"/>
        </w:rPr>
        <w:t xml:space="preserve">: </w:t>
      </w:r>
    </w:p>
    <w:p w:rsidR="00A9183A" w:rsidRPr="000F560C" w:rsidRDefault="00A9183A" w:rsidP="000F56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560C">
        <w:rPr>
          <w:sz w:val="28"/>
          <w:szCs w:val="28"/>
        </w:rPr>
        <w:t>New business</w:t>
      </w:r>
      <w:r w:rsidR="003A6E9C" w:rsidRPr="000F560C">
        <w:rPr>
          <w:sz w:val="28"/>
          <w:szCs w:val="28"/>
        </w:rPr>
        <w:t xml:space="preserve"> </w:t>
      </w:r>
      <w:r w:rsidR="000F560C">
        <w:rPr>
          <w:sz w:val="28"/>
          <w:szCs w:val="28"/>
        </w:rPr>
        <w:t xml:space="preserve">- </w:t>
      </w:r>
    </w:p>
    <w:p w:rsidR="00D129FB" w:rsidRDefault="00264801" w:rsidP="007446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Training </w:t>
      </w:r>
      <w:bookmarkStart w:id="0" w:name="_GoBack"/>
      <w:bookmarkEnd w:id="0"/>
      <w:r w:rsidR="000B265C">
        <w:rPr>
          <w:sz w:val="28"/>
          <w:szCs w:val="28"/>
        </w:rPr>
        <w:t>– The next 4 meetings will have 30-40 minutes of training covering game manag</w:t>
      </w:r>
      <w:r>
        <w:rPr>
          <w:sz w:val="28"/>
          <w:szCs w:val="28"/>
        </w:rPr>
        <w:t xml:space="preserve">ement, rules, mechanics, etc. Members are </w:t>
      </w:r>
      <w:r w:rsidR="000B265C">
        <w:rPr>
          <w:sz w:val="28"/>
          <w:szCs w:val="28"/>
        </w:rPr>
        <w:t xml:space="preserve">encouraged to try to attend in person to gain the most out of the training. </w:t>
      </w:r>
    </w:p>
    <w:p w:rsidR="003A6E9C" w:rsidRDefault="000B265C" w:rsidP="00D129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CA015D" w:rsidRPr="00CA015D">
        <w:rPr>
          <w:sz w:val="28"/>
          <w:szCs w:val="28"/>
        </w:rPr>
        <w:t>eeting</w:t>
      </w:r>
      <w:r>
        <w:rPr>
          <w:sz w:val="28"/>
          <w:szCs w:val="28"/>
        </w:rPr>
        <w:t xml:space="preserve"> adjourned 7:20pm</w:t>
      </w:r>
      <w:r w:rsidR="00CA015D" w:rsidRPr="00CA015D">
        <w:rPr>
          <w:sz w:val="28"/>
          <w:szCs w:val="28"/>
        </w:rPr>
        <w:t xml:space="preserve"> </w:t>
      </w:r>
    </w:p>
    <w:p w:rsidR="000B265C" w:rsidRDefault="000B265C" w:rsidP="00D129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265C">
        <w:rPr>
          <w:sz w:val="28"/>
          <w:szCs w:val="28"/>
        </w:rPr>
        <w:t>Next meeting will be 2/15  7pm at VFW</w:t>
      </w:r>
    </w:p>
    <w:p w:rsidR="000B265C" w:rsidRDefault="000B265C" w:rsidP="000B265C">
      <w:pPr>
        <w:rPr>
          <w:sz w:val="28"/>
          <w:szCs w:val="28"/>
        </w:rPr>
      </w:pPr>
    </w:p>
    <w:p w:rsidR="000B265C" w:rsidRDefault="000B265C" w:rsidP="000B265C">
      <w:pPr>
        <w:rPr>
          <w:sz w:val="28"/>
          <w:szCs w:val="28"/>
        </w:rPr>
      </w:pPr>
      <w:r>
        <w:rPr>
          <w:sz w:val="28"/>
          <w:szCs w:val="28"/>
        </w:rPr>
        <w:t>Submitted by…</w:t>
      </w:r>
    </w:p>
    <w:p w:rsidR="000B265C" w:rsidRDefault="000B265C" w:rsidP="000B265C">
      <w:pPr>
        <w:rPr>
          <w:sz w:val="28"/>
          <w:szCs w:val="28"/>
        </w:rPr>
      </w:pPr>
      <w:r>
        <w:rPr>
          <w:sz w:val="28"/>
          <w:szCs w:val="28"/>
        </w:rPr>
        <w:t xml:space="preserve">Tony </w:t>
      </w:r>
      <w:proofErr w:type="spellStart"/>
      <w:r>
        <w:rPr>
          <w:sz w:val="28"/>
          <w:szCs w:val="28"/>
        </w:rPr>
        <w:t>Raia</w:t>
      </w:r>
      <w:proofErr w:type="spellEnd"/>
    </w:p>
    <w:p w:rsidR="000B265C" w:rsidRPr="000B265C" w:rsidRDefault="000B265C" w:rsidP="000B265C">
      <w:pPr>
        <w:rPr>
          <w:sz w:val="28"/>
          <w:szCs w:val="28"/>
        </w:rPr>
      </w:pPr>
      <w:r>
        <w:rPr>
          <w:sz w:val="28"/>
          <w:szCs w:val="28"/>
        </w:rPr>
        <w:t>IBUA Secretary</w:t>
      </w:r>
    </w:p>
    <w:sectPr w:rsidR="000B265C" w:rsidRPr="000B265C" w:rsidSect="000B265C">
      <w:pgSz w:w="12240" w:h="15840"/>
      <w:pgMar w:top="900" w:right="72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F95"/>
    <w:multiLevelType w:val="hybridMultilevel"/>
    <w:tmpl w:val="F0C8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5F"/>
    <w:rsid w:val="00074963"/>
    <w:rsid w:val="000B1303"/>
    <w:rsid w:val="000B265C"/>
    <w:rsid w:val="000F560C"/>
    <w:rsid w:val="0017095B"/>
    <w:rsid w:val="001D2AB2"/>
    <w:rsid w:val="002172E2"/>
    <w:rsid w:val="00264801"/>
    <w:rsid w:val="00281A5A"/>
    <w:rsid w:val="0038522A"/>
    <w:rsid w:val="003A6E9C"/>
    <w:rsid w:val="00461D24"/>
    <w:rsid w:val="00521E9B"/>
    <w:rsid w:val="00596F7C"/>
    <w:rsid w:val="0074465C"/>
    <w:rsid w:val="00803200"/>
    <w:rsid w:val="0095425F"/>
    <w:rsid w:val="00956102"/>
    <w:rsid w:val="009D5137"/>
    <w:rsid w:val="009E2820"/>
    <w:rsid w:val="00A029D3"/>
    <w:rsid w:val="00A9183A"/>
    <w:rsid w:val="00AB0F32"/>
    <w:rsid w:val="00C35F58"/>
    <w:rsid w:val="00CA015D"/>
    <w:rsid w:val="00D129FB"/>
    <w:rsid w:val="00DE2E0F"/>
    <w:rsid w:val="00E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Will</dc:creator>
  <cp:lastModifiedBy>user</cp:lastModifiedBy>
  <cp:revision>3</cp:revision>
  <cp:lastPrinted>2018-02-19T20:11:00Z</cp:lastPrinted>
  <dcterms:created xsi:type="dcterms:W3CDTF">2022-02-14T22:44:00Z</dcterms:created>
  <dcterms:modified xsi:type="dcterms:W3CDTF">2022-02-14T23:32:00Z</dcterms:modified>
</cp:coreProperties>
</file>